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003B385F" w:rsidR="00874B8B" w:rsidRPr="004D1509" w:rsidRDefault="0072263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VERGARA, MAYRA VERONICA</w:t>
      </w:r>
    </w:p>
    <w:p w14:paraId="3CAD5BA6" w14:textId="3504E2B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4D1509">
        <w:rPr>
          <w:color w:val="1F4E79" w:themeColor="accent1" w:themeShade="80"/>
          <w:sz w:val="24"/>
          <w:szCs w:val="24"/>
          <w:lang w:val="es-ES"/>
        </w:rPr>
        <w:t>ASOCIART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 xml:space="preserve"> ART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059E473A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4D1509">
        <w:rPr>
          <w:lang w:val="es-ES"/>
        </w:rPr>
        <w:t>ASOCIART S.A. ASEGURADORA DE RIESGOS DEL TRABAJO</w:t>
      </w:r>
      <w:r w:rsidR="004308D8" w:rsidRPr="004D1509">
        <w:rPr>
          <w:lang w:val="es-ES"/>
        </w:rPr>
        <w:t xml:space="preserve"> </w:t>
      </w:r>
    </w:p>
    <w:p w14:paraId="6A6248BE" w14:textId="36D73B5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DA1400" w:rsidRPr="004D1509">
        <w:rPr>
          <w:lang w:val="es-AR"/>
        </w:rPr>
        <w:t>30</w:t>
      </w:r>
      <w:r w:rsidR="004D1509">
        <w:rPr>
          <w:lang w:val="es-AR"/>
        </w:rPr>
        <w:t>686273330</w:t>
      </w:r>
      <w:r w:rsidRPr="004D1509">
        <w:rPr>
          <w:lang w:val="es-ES"/>
        </w:rPr>
        <w:t>,</w:t>
      </w:r>
    </w:p>
    <w:p w14:paraId="578D9AEE" w14:textId="627F604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4D1509">
        <w:rPr>
          <w:lang w:val="es-AR"/>
        </w:rPr>
        <w:t xml:space="preserve">Leandro N. Alem Nro. 621/639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74865AC2" w14:textId="77777777" w:rsidR="00A15A0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72263B">
        <w:rPr>
          <w:lang w:val="es-ES"/>
        </w:rPr>
        <w:t>373501</w:t>
      </w:r>
      <w:r w:rsidR="004D1509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D1509">
        <w:rPr>
          <w:lang w:val="es-ES"/>
        </w:rPr>
        <w:t>DIVERGENCIA EN LA</w:t>
      </w:r>
      <w:r w:rsidR="00F25D70" w:rsidRPr="004D1509">
        <w:rPr>
          <w:lang w:val="es-ES"/>
        </w:rPr>
        <w:t xml:space="preserve"> DETERMINACION DE LA INCAPACIDAD</w:t>
      </w:r>
      <w:r w:rsidR="00806E94" w:rsidRPr="004D1509">
        <w:rPr>
          <w:lang w:val="es-ES"/>
        </w:rPr>
        <w:t>,</w:t>
      </w:r>
    </w:p>
    <w:p w14:paraId="613B3698" w14:textId="182F957B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    </w:t>
      </w:r>
    </w:p>
    <w:p w14:paraId="37AA60C7" w14:textId="77777777" w:rsidR="008E31DD" w:rsidRPr="004D1509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>PREEXISTENCIAS:</w:t>
      </w:r>
    </w:p>
    <w:p w14:paraId="1E4F79ED" w14:textId="7E7049DF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lang w:val="es-ES"/>
        </w:rPr>
        <w:t>EXPTE SRT Nro</w:t>
      </w:r>
      <w:r w:rsidR="00481819">
        <w:rPr>
          <w:color w:val="FF0000"/>
          <w:lang w:val="es-ES"/>
        </w:rPr>
        <w:t xml:space="preserve">. </w:t>
      </w:r>
      <w:r w:rsidR="0072263B">
        <w:rPr>
          <w:lang w:val="es-ES"/>
        </w:rPr>
        <w:t>161932</w:t>
      </w:r>
      <w:r w:rsidR="00481819" w:rsidRPr="00481819">
        <w:rPr>
          <w:lang w:val="es-ES"/>
        </w:rPr>
        <w:t>/21</w:t>
      </w:r>
      <w:r w:rsidR="00481819">
        <w:rPr>
          <w:lang w:val="es-ES"/>
        </w:rPr>
        <w:t xml:space="preserve"> </w:t>
      </w:r>
      <w:r w:rsidR="0072263B">
        <w:rPr>
          <w:lang w:val="es-ES"/>
        </w:rPr>
        <w:t>–</w:t>
      </w:r>
      <w:r w:rsidR="00875829">
        <w:rPr>
          <w:lang w:val="es-ES"/>
        </w:rPr>
        <w:t xml:space="preserve"> </w:t>
      </w:r>
      <w:r w:rsidR="0072263B">
        <w:rPr>
          <w:lang w:val="es-ES"/>
        </w:rPr>
        <w:t>DIVERGENCIA EN EL ALTA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1C61E14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72263B">
        <w:rPr>
          <w:lang w:val="es-ES"/>
        </w:rPr>
        <w:t>MAYRA VERONICA VERGARA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72263B">
        <w:rPr>
          <w:lang w:val="es-ES"/>
        </w:rPr>
        <w:t>40.961.922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72263B">
        <w:rPr>
          <w:lang w:val="es-ES"/>
        </w:rPr>
        <w:t>27-40961922-9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4662EC09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481819">
        <w:rPr>
          <w:lang w:val="es-ES"/>
        </w:rPr>
        <w:t>IN ITINERE</w:t>
      </w:r>
    </w:p>
    <w:p w14:paraId="546AF208" w14:textId="5045E402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72263B">
        <w:rPr>
          <w:lang w:val="es-ES"/>
        </w:rPr>
        <w:t>21/04/2020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0AC55486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OLIVOS DEL VALLE S.A.</w:t>
      </w:r>
      <w:r w:rsidRPr="004D1509">
        <w:rPr>
          <w:lang w:val="es-ES"/>
        </w:rPr>
        <w:t xml:space="preserve">, CUIT Nro. </w:t>
      </w:r>
      <w:r w:rsidR="00481819">
        <w:rPr>
          <w:lang w:val="es-ES"/>
        </w:rPr>
        <w:t>30714238872</w:t>
      </w:r>
      <w:r w:rsidRPr="004D1509">
        <w:rPr>
          <w:lang w:val="es-ES"/>
        </w:rPr>
        <w:t>,</w:t>
      </w:r>
    </w:p>
    <w:p w14:paraId="3A09AD89" w14:textId="095B565E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72263B">
        <w:rPr>
          <w:lang w:val="es-ES"/>
        </w:rPr>
        <w:t xml:space="preserve">21/04/2022 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25B630F9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72263B">
        <w:rPr>
          <w:lang w:val="es-ES"/>
        </w:rPr>
        <w:t>05/10/2022</w:t>
      </w:r>
    </w:p>
    <w:p w14:paraId="721AF8BD" w14:textId="5FB24319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72263B">
        <w:rPr>
          <w:lang w:val="es-ES"/>
        </w:rPr>
        <w:t>25/10/2022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5B5A47B0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72263B">
        <w:rPr>
          <w:lang w:val="es-ES"/>
        </w:rPr>
        <w:t>25.69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1D069682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0</w:t>
      </w:r>
      <w:r w:rsidR="0072263B">
        <w:rPr>
          <w:color w:val="000000" w:themeColor="text1"/>
          <w:lang w:val="es-ES"/>
        </w:rPr>
        <w:t>9/11/2022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4CBB77E9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BANCO CREDICOOP COPERATIVO LIMITADO, calle San Martín nro. 422,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9AAE8AD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72263B">
        <w:rPr>
          <w:color w:val="000000" w:themeColor="text1"/>
          <w:lang w:val="es-ES"/>
        </w:rPr>
        <w:t>DOS</w:t>
      </w:r>
      <w:r w:rsidR="00682FC1">
        <w:rPr>
          <w:color w:val="000000" w:themeColor="text1"/>
          <w:lang w:val="es-ES"/>
        </w:rPr>
        <w:t xml:space="preserve"> MILLON </w:t>
      </w:r>
      <w:r w:rsidR="0072263B">
        <w:rPr>
          <w:color w:val="000000" w:themeColor="text1"/>
          <w:lang w:val="es-ES"/>
        </w:rPr>
        <w:t>QUINIENTOS SESENTA Y DOS</w:t>
      </w:r>
      <w:r w:rsidR="00682FC1">
        <w:rPr>
          <w:color w:val="000000" w:themeColor="text1"/>
          <w:lang w:val="es-ES"/>
        </w:rPr>
        <w:t xml:space="preserve"> MIL </w:t>
      </w:r>
      <w:r w:rsidR="0072263B">
        <w:rPr>
          <w:color w:val="000000" w:themeColor="text1"/>
          <w:lang w:val="es-ES"/>
        </w:rPr>
        <w:t>TRESCIENTOS OCHENTA Y SEIS</w:t>
      </w:r>
      <w:r w:rsidR="00682FC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72263B">
        <w:rPr>
          <w:color w:val="000000" w:themeColor="text1"/>
          <w:lang w:val="es-ES"/>
        </w:rPr>
        <w:t>2.562.386</w:t>
      </w:r>
      <w:r w:rsidR="00A5096E" w:rsidRPr="00682FC1">
        <w:rPr>
          <w:color w:val="000000" w:themeColor="text1"/>
          <w:lang w:val="es-ES"/>
        </w:rPr>
        <w:t>,</w:t>
      </w:r>
      <w:r w:rsidR="0072263B">
        <w:rPr>
          <w:color w:val="000000" w:themeColor="text1"/>
          <w:lang w:val="es-ES"/>
        </w:rPr>
        <w:t>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563BDE08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72263B">
        <w:rPr>
          <w:lang w:val="es-ES"/>
        </w:rPr>
        <w:t>1.281.193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760F" w14:textId="77777777" w:rsidR="00F72CF6" w:rsidRDefault="00F72CF6" w:rsidP="0011045B">
      <w:pPr>
        <w:spacing w:after="0" w:line="240" w:lineRule="auto"/>
      </w:pPr>
      <w:r>
        <w:separator/>
      </w:r>
    </w:p>
  </w:endnote>
  <w:endnote w:type="continuationSeparator" w:id="0">
    <w:p w14:paraId="1219E4E8" w14:textId="77777777" w:rsidR="00F72CF6" w:rsidRDefault="00F72CF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6088" w14:textId="77777777" w:rsidR="00F72CF6" w:rsidRDefault="00F72CF6" w:rsidP="0011045B">
      <w:pPr>
        <w:spacing w:after="0" w:line="240" w:lineRule="auto"/>
      </w:pPr>
      <w:r>
        <w:separator/>
      </w:r>
    </w:p>
  </w:footnote>
  <w:footnote w:type="continuationSeparator" w:id="0">
    <w:p w14:paraId="06DB2844" w14:textId="77777777" w:rsidR="00F72CF6" w:rsidRDefault="00F72CF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1638"/>
    <w:rsid w:val="000908D3"/>
    <w:rsid w:val="000D20F3"/>
    <w:rsid w:val="0011045B"/>
    <w:rsid w:val="00130946"/>
    <w:rsid w:val="00152A84"/>
    <w:rsid w:val="001F48FD"/>
    <w:rsid w:val="001F4BED"/>
    <w:rsid w:val="001F7B2B"/>
    <w:rsid w:val="00201963"/>
    <w:rsid w:val="00211FE0"/>
    <w:rsid w:val="00242C49"/>
    <w:rsid w:val="002D165D"/>
    <w:rsid w:val="002D1AA2"/>
    <w:rsid w:val="002D3E7B"/>
    <w:rsid w:val="002F6093"/>
    <w:rsid w:val="003016FE"/>
    <w:rsid w:val="00370619"/>
    <w:rsid w:val="003B2A2F"/>
    <w:rsid w:val="003B5D95"/>
    <w:rsid w:val="004051FF"/>
    <w:rsid w:val="00417C97"/>
    <w:rsid w:val="0042234D"/>
    <w:rsid w:val="004308D8"/>
    <w:rsid w:val="00481819"/>
    <w:rsid w:val="004B76B3"/>
    <w:rsid w:val="004D1509"/>
    <w:rsid w:val="004D1AC6"/>
    <w:rsid w:val="004E29EC"/>
    <w:rsid w:val="004E3B16"/>
    <w:rsid w:val="00506588"/>
    <w:rsid w:val="005244D7"/>
    <w:rsid w:val="005A1F64"/>
    <w:rsid w:val="005A537D"/>
    <w:rsid w:val="005B6B3E"/>
    <w:rsid w:val="00611468"/>
    <w:rsid w:val="00613DE5"/>
    <w:rsid w:val="00630FAA"/>
    <w:rsid w:val="00637FE3"/>
    <w:rsid w:val="006428BB"/>
    <w:rsid w:val="00682FC1"/>
    <w:rsid w:val="006942C3"/>
    <w:rsid w:val="00696D20"/>
    <w:rsid w:val="006B05A6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E31DD"/>
    <w:rsid w:val="00914DE5"/>
    <w:rsid w:val="0092586D"/>
    <w:rsid w:val="009278C1"/>
    <w:rsid w:val="0098173E"/>
    <w:rsid w:val="00A10250"/>
    <w:rsid w:val="00A15A0B"/>
    <w:rsid w:val="00A418B5"/>
    <w:rsid w:val="00A5096E"/>
    <w:rsid w:val="00A54277"/>
    <w:rsid w:val="00A91EEB"/>
    <w:rsid w:val="00AA09D1"/>
    <w:rsid w:val="00B1642D"/>
    <w:rsid w:val="00B37BFC"/>
    <w:rsid w:val="00C55FE0"/>
    <w:rsid w:val="00D10070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F25D70"/>
    <w:rsid w:val="00F504D5"/>
    <w:rsid w:val="00F70C99"/>
    <w:rsid w:val="00F72CF6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6</cp:revision>
  <cp:lastPrinted>2024-10-02T01:32:00Z</cp:lastPrinted>
  <dcterms:created xsi:type="dcterms:W3CDTF">2024-10-08T15:49:00Z</dcterms:created>
  <dcterms:modified xsi:type="dcterms:W3CDTF">2024-10-10T11:34:00Z</dcterms:modified>
</cp:coreProperties>
</file>